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DAC1D" w14:textId="3A7A51D4" w:rsidR="00205E56" w:rsidRDefault="0045006C" w:rsidP="00DE1FA8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355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общественного обсуждения проекта </w:t>
      </w:r>
      <w:r w:rsidR="00C67BB0" w:rsidRPr="00C67BB0">
        <w:rPr>
          <w:rFonts w:ascii="Times New Roman" w:hAnsi="Times New Roman" w:cs="Times New Roman"/>
          <w:b/>
          <w:bCs/>
          <w:sz w:val="28"/>
          <w:szCs w:val="28"/>
        </w:rPr>
        <w:t xml:space="preserve">приказа </w:t>
      </w:r>
      <w:r w:rsidR="00DA22E0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</w:t>
      </w:r>
      <w:r w:rsidR="00C67BB0" w:rsidRPr="00C67BB0">
        <w:rPr>
          <w:rFonts w:ascii="Times New Roman" w:hAnsi="Times New Roman" w:cs="Times New Roman"/>
          <w:b/>
          <w:bCs/>
          <w:sz w:val="28"/>
          <w:szCs w:val="28"/>
        </w:rPr>
        <w:t xml:space="preserve">транспорта и автомобильных дорог Курской области </w:t>
      </w:r>
      <w:r w:rsidR="00DA22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A22E0" w:rsidRPr="00DA22E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приказ комитета транспорта и автомобильных дорог Курской области от 06.12.2022 № 277 </w:t>
      </w:r>
      <w:r w:rsidR="00DE1FA8" w:rsidRPr="00DE1FA8">
        <w:rPr>
          <w:rFonts w:ascii="Times New Roman" w:hAnsi="Times New Roman" w:cs="Times New Roman"/>
          <w:b/>
          <w:bCs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сфере перевозок пассажиров и багажа легковым такси на территории Курской области на 2023 год»</w:t>
      </w:r>
    </w:p>
    <w:p w14:paraId="7EA0B430" w14:textId="77777777" w:rsidR="00C67BB0" w:rsidRDefault="00C67BB0" w:rsidP="00C67BB0">
      <w:pPr>
        <w:pStyle w:val="a5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14:paraId="039095A7" w14:textId="6934512C" w:rsidR="0045006C" w:rsidRPr="00205E56" w:rsidRDefault="0045006C" w:rsidP="00DE1FA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</w:t>
      </w:r>
      <w:r w:rsidR="00C67B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BB0" w:rsidRPr="00C67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Российской Федерации от 25 июня 2021 г. № 990</w:t>
      </w:r>
      <w:r w:rsidR="00205E56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DA22E0" w:rsidRP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Министерства транспорта и автомобильных дорог Курской области «О внесении изменений в приказ комитета транспорта и автомобильных дорог Курской области от 06.12.2022 № 277 «Об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сфере перевозок пассажиров и багажа легковым такси </w:t>
      </w:r>
      <w:r w:rsid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22E0" w:rsidRP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Курской области на 2023 год» 11.04.2023</w:t>
      </w:r>
      <w:r w:rsidR="00D9562C" w:rsidRP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22E0" w:rsidRP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обсуждения в информационно-</w:t>
      </w:r>
      <w:r w:rsidRP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телекоммуникационной сети «Интернет» </w:t>
      </w:r>
      <w:r w:rsidR="00DA22E0" w:rsidRP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r w:rsidR="00DA22E0" w:rsidRP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3A50A2" w:rsidRP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и авто</w:t>
      </w:r>
      <w:r w:rsidR="003A50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мобильных дорог Курской области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подразделе </w:t>
      </w:r>
      <w:r w:rsidR="003A50A2" w:rsidRPr="003A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«Документы для общественного обсуждения» </w:t>
      </w:r>
      <w:r w:rsidR="003A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A50A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Автомобильные дороги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раздела «Документы».</w:t>
      </w:r>
    </w:p>
    <w:p w14:paraId="47BF127A" w14:textId="58766ACA" w:rsidR="00435E58" w:rsidRPr="00205E56" w:rsidRDefault="0045006C" w:rsidP="00205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с </w:t>
      </w:r>
      <w:r w:rsid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E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66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6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мая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установленный </w:t>
      </w:r>
      <w:r w:rsidR="00C67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общественного обсуждения, </w:t>
      </w:r>
      <w:r w:rsidR="003A50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почтовый адрес </w:t>
      </w:r>
      <w:r w:rsidR="00DA22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C67BB0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 </w:t>
      </w:r>
      <w:r w:rsidR="003A50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7B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автомобильных дорог</w:t>
      </w:r>
      <w:r w:rsidR="00C67BB0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</w:t>
      </w:r>
      <w:r w:rsidR="003A50A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C67BB0"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электронный </w:t>
      </w:r>
      <w:r w:rsidRPr="00C67B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 </w:t>
      </w:r>
      <w:hyperlink r:id="rId4" w:history="1">
        <w:r w:rsidR="00C67BB0" w:rsidRPr="00C67BB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dorupr@rkursk.ru</w:t>
        </w:r>
      </w:hyperlink>
      <w:r w:rsidR="00C67BB0" w:rsidRPr="00C67BB0">
        <w:rPr>
          <w:color w:val="000000" w:themeColor="text1"/>
        </w:rPr>
        <w:t xml:space="preserve"> </w:t>
      </w:r>
      <w:r w:rsidRPr="00205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не поступало.</w:t>
      </w:r>
      <w:bookmarkStart w:id="0" w:name="_GoBack"/>
      <w:bookmarkEnd w:id="0"/>
    </w:p>
    <w:sectPr w:rsidR="00435E58" w:rsidRPr="0020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6C"/>
    <w:rsid w:val="000E5355"/>
    <w:rsid w:val="00205E56"/>
    <w:rsid w:val="003A50A2"/>
    <w:rsid w:val="00415D07"/>
    <w:rsid w:val="00435E58"/>
    <w:rsid w:val="0045006C"/>
    <w:rsid w:val="00451EAE"/>
    <w:rsid w:val="005D7444"/>
    <w:rsid w:val="00660C7E"/>
    <w:rsid w:val="00677C48"/>
    <w:rsid w:val="007934F3"/>
    <w:rsid w:val="00A6378E"/>
    <w:rsid w:val="00B6174C"/>
    <w:rsid w:val="00C67BB0"/>
    <w:rsid w:val="00D9562C"/>
    <w:rsid w:val="00D96B51"/>
    <w:rsid w:val="00DA22E0"/>
    <w:rsid w:val="00DE1FA8"/>
    <w:rsid w:val="00F3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325D"/>
  <w15:docId w15:val="{B07A4222-18CD-4580-A6F7-7C196055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006C"/>
    <w:rPr>
      <w:color w:val="0000FF"/>
      <w:u w:val="single"/>
    </w:rPr>
  </w:style>
  <w:style w:type="paragraph" w:styleId="a5">
    <w:name w:val="No Spacing"/>
    <w:uiPriority w:val="1"/>
    <w:qFormat/>
    <w:rsid w:val="00205E56"/>
    <w:pPr>
      <w:spacing w:after="0" w:line="240" w:lineRule="auto"/>
    </w:pPr>
  </w:style>
  <w:style w:type="character" w:customStyle="1" w:styleId="Internetlink">
    <w:name w:val="Internet link"/>
    <w:rsid w:val="00205E5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1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rupr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Лунева Оксана Юрьевна</dc:creator>
  <cp:lastModifiedBy>Шуляк Екатерина Александровна</cp:lastModifiedBy>
  <cp:revision>2</cp:revision>
  <cp:lastPrinted>2022-11-28T12:53:00Z</cp:lastPrinted>
  <dcterms:created xsi:type="dcterms:W3CDTF">2023-05-15T08:22:00Z</dcterms:created>
  <dcterms:modified xsi:type="dcterms:W3CDTF">2023-05-15T08:22:00Z</dcterms:modified>
</cp:coreProperties>
</file>